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56" w:rsidRPr="00060D56" w:rsidRDefault="00060D56" w:rsidP="00E00189">
      <w:pPr>
        <w:autoSpaceDE w:val="0"/>
        <w:autoSpaceDN w:val="0"/>
        <w:adjustRightInd w:val="0"/>
        <w:ind w:right="-427"/>
        <w:jc w:val="right"/>
        <w:outlineLvl w:val="0"/>
        <w:rPr>
          <w:rFonts w:cs="Times New Roman"/>
          <w:sz w:val="24"/>
          <w:szCs w:val="24"/>
        </w:rPr>
      </w:pPr>
    </w:p>
    <w:p w:rsidR="00E00189" w:rsidRDefault="00E00189" w:rsidP="00E00189">
      <w:pPr>
        <w:autoSpaceDE w:val="0"/>
        <w:autoSpaceDN w:val="0"/>
        <w:adjustRightInd w:val="0"/>
        <w:ind w:right="-427"/>
        <w:jc w:val="right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УТВЕРЖДЕНО</w:t>
      </w:r>
      <w:r w:rsidR="00060D56" w:rsidRPr="00060D56"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60D56" w:rsidRPr="00060D56" w:rsidRDefault="00E00189" w:rsidP="00E00189">
      <w:pPr>
        <w:autoSpaceDE w:val="0"/>
        <w:autoSpaceDN w:val="0"/>
        <w:adjustRightInd w:val="0"/>
        <w:ind w:right="-427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060D56" w:rsidRPr="00060D56">
        <w:rPr>
          <w:rFonts w:cs="Times New Roman"/>
          <w:sz w:val="24"/>
          <w:szCs w:val="24"/>
        </w:rPr>
        <w:t xml:space="preserve">приказом  главного врача </w:t>
      </w:r>
      <w:r>
        <w:rPr>
          <w:rFonts w:cs="Times New Roman"/>
          <w:sz w:val="24"/>
          <w:szCs w:val="24"/>
        </w:rPr>
        <w:t xml:space="preserve">БУЗ ВО </w:t>
      </w:r>
      <w:r w:rsidR="00060D56" w:rsidRPr="00060D56">
        <w:rPr>
          <w:rFonts w:cs="Times New Roman"/>
          <w:sz w:val="24"/>
          <w:szCs w:val="24"/>
        </w:rPr>
        <w:t>«ВОДКБ»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right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                                                 </w:t>
      </w:r>
      <w:r>
        <w:rPr>
          <w:rFonts w:cs="Times New Roman"/>
          <w:sz w:val="24"/>
          <w:szCs w:val="24"/>
        </w:rPr>
        <w:t xml:space="preserve">                          от  07.04.2023</w:t>
      </w:r>
      <w:r w:rsidRPr="00060D56">
        <w:rPr>
          <w:rFonts w:cs="Times New Roman"/>
          <w:sz w:val="24"/>
          <w:szCs w:val="24"/>
        </w:rPr>
        <w:t xml:space="preserve">г. № </w:t>
      </w:r>
      <w:r>
        <w:rPr>
          <w:rFonts w:cs="Times New Roman"/>
          <w:sz w:val="24"/>
          <w:szCs w:val="24"/>
        </w:rPr>
        <w:t>160</w:t>
      </w:r>
      <w:r w:rsidRPr="00060D56">
        <w:rPr>
          <w:rFonts w:cs="Times New Roman"/>
          <w:sz w:val="24"/>
          <w:szCs w:val="24"/>
        </w:rPr>
        <w:t>-ОД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right"/>
        <w:outlineLvl w:val="0"/>
        <w:rPr>
          <w:rFonts w:cs="Times New Roman"/>
          <w:sz w:val="24"/>
          <w:szCs w:val="24"/>
        </w:rPr>
      </w:pPr>
      <w:r w:rsidRPr="00E00189">
        <w:rPr>
          <w:rFonts w:cs="Times New Roman"/>
          <w:sz w:val="24"/>
          <w:szCs w:val="24"/>
        </w:rPr>
        <w:t>Приложение</w:t>
      </w:r>
      <w:r w:rsidR="00E00189">
        <w:rPr>
          <w:rFonts w:cs="Times New Roman"/>
          <w:sz w:val="24"/>
          <w:szCs w:val="24"/>
        </w:rPr>
        <w:t xml:space="preserve"> № 6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 xml:space="preserve">Порядок организации работы телефона «горячей линии» 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 xml:space="preserve">для приема сообщений граждан и юридических лиц по фактам коррупции 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>в БУЗ ВО «ВОДКБ»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(далее – Порядок)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>1. Общие положения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Настоящий   Порядок   разработан   в   соответствии   с   Федеральным   законом от 25 декабря 2008 года № 273-ФЗ «О противодействии коррупции».</w:t>
      </w:r>
    </w:p>
    <w:p w:rsidR="00060D56" w:rsidRPr="00060D56" w:rsidRDefault="00060D56" w:rsidP="00060D56">
      <w:pPr>
        <w:autoSpaceDE w:val="0"/>
        <w:autoSpaceDN w:val="0"/>
        <w:adjustRightInd w:val="0"/>
        <w:ind w:right="-427" w:firstLine="705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Порядок определяет организацию работы телефона «горячей линии» в БУЗ ВО «ВОДКБ» для приема сообщений граждан и юридических лиц по фактам коррупции.</w:t>
      </w:r>
    </w:p>
    <w:p w:rsidR="00060D56" w:rsidRPr="00060D56" w:rsidRDefault="00060D56" w:rsidP="00060D5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right="-427" w:firstLine="705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Телефон «горячей линии» для приема сообщений граждан и юридических лиц по фактам коррупции предназначен для обеспечения гражданам и юридическим лицам возможности сообщать о фактах коррупции в БУЗ ВО «ВОДКБ».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 xml:space="preserve">Порядок работы телефона «горячей линии» 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09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Прием, регистрацию, учет и контроль за поступающими по телефону «горячей линии» сообщениями осуществляет лицо, ответственное за работу по профилактике коррупционных и иных правонарушений в БУЗ ВО «ВОДКБ». 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09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Телефон «горячей линии» для приема сообщений граждан и юридич</w:t>
      </w:r>
      <w:r w:rsidR="006C7DB2">
        <w:rPr>
          <w:rFonts w:cs="Times New Roman"/>
          <w:sz w:val="24"/>
          <w:szCs w:val="24"/>
        </w:rPr>
        <w:t>еских лиц - 8 (8172) 71-00-10 (</w:t>
      </w:r>
      <w:r w:rsidRPr="00060D56">
        <w:rPr>
          <w:rFonts w:cs="Times New Roman"/>
          <w:sz w:val="24"/>
          <w:szCs w:val="24"/>
        </w:rPr>
        <w:t>доб.115). В рабочее время</w:t>
      </w:r>
      <w:r>
        <w:rPr>
          <w:rFonts w:cs="Times New Roman"/>
          <w:sz w:val="24"/>
          <w:szCs w:val="24"/>
        </w:rPr>
        <w:t>: с понедельника по пятницу с 8.00 час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д</w:t>
      </w:r>
      <w:proofErr w:type="gramEnd"/>
      <w:r>
        <w:rPr>
          <w:rFonts w:cs="Times New Roman"/>
          <w:sz w:val="24"/>
          <w:szCs w:val="24"/>
        </w:rPr>
        <w:t>о 12.00час. и с 13.00час. до 17.00 час.</w:t>
      </w:r>
      <w:r w:rsidRPr="00060D56">
        <w:rPr>
          <w:rFonts w:cs="Times New Roman"/>
          <w:sz w:val="24"/>
          <w:szCs w:val="24"/>
        </w:rPr>
        <w:t xml:space="preserve"> прием сообщений граждан и юридических лиц на телефон «горячей линии» осуществляется лицом, ответственным за профилактику коррупционных правонарушений. 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09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Перед сообщением информации о фактах коррупционных проявлений в БУЗ ВО «ВОДКБ» гражданами и представителями юридических лиц сообщаются свои персональные данные (фамилия, имя, отчество, адрес места жительства, телефон (для физических лиц); наименование, адрес  юридического лица (фамилия, имя, отчество его представителя), контактный телефон). 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09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Принятые на телефон «горячей линии» сообщения регистрируются в журнале регистрации сообщений, поступивших на телефон «горячей линии» от граждан и юридических лиц по фактам коррупции, оформленном по образцу согласно приложению к настоящему Порядку.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Информация о фактах коррупционных проявлений в БУЗ ВО «ВОДКБ», поступившая на телефон «горячей линии», в течение одного рабочего дня докладывается главному врачу для принятия решения.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Сообщения, поступившие на телефон «горячей линии» БУЗ ВО «ВОДКБ», 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lastRenderedPageBreak/>
        <w:t>Лицо, ответственное за работу по профилактике коррупционных и иных правонарушений в БУЗ ВО «ВОДКБ», работающее с информацией о коррупционных проявлениях, обязано соблюдать конфиденциальность полученной по телефону «горячей линии» информации.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jc w:val="both"/>
        <w:outlineLvl w:val="0"/>
        <w:rPr>
          <w:rFonts w:cs="Times New Roman"/>
          <w:b/>
          <w:sz w:val="24"/>
          <w:szCs w:val="24"/>
        </w:rPr>
      </w:pPr>
    </w:p>
    <w:p w:rsidR="00060D56" w:rsidRPr="00060D56" w:rsidRDefault="00060D56" w:rsidP="00060D5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427" w:hanging="35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 xml:space="preserve">Правила служебного поведения лица, ответственного 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 xml:space="preserve">                 за работу по профилактике коррупционных и иных правонарушений,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 xml:space="preserve"> при ведении телефонного разговора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jc w:val="both"/>
        <w:outlineLvl w:val="0"/>
        <w:rPr>
          <w:rFonts w:cs="Times New Roman"/>
          <w:b/>
          <w:sz w:val="24"/>
          <w:szCs w:val="24"/>
        </w:rPr>
      </w:pP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При ответе на телефонный звонок лицо, ответственное за работу по профилактике коррупционных и иных правонарушений в БУЗ ВО «ВОДКБ», обязано: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- сообщить фамилию, имя, отчество, занимаемую должность;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- сообщить </w:t>
      </w:r>
      <w:proofErr w:type="gramStart"/>
      <w:r w:rsidRPr="00060D56">
        <w:rPr>
          <w:rFonts w:cs="Times New Roman"/>
          <w:sz w:val="24"/>
          <w:szCs w:val="24"/>
        </w:rPr>
        <w:t>позвонившему</w:t>
      </w:r>
      <w:proofErr w:type="gramEnd"/>
      <w:r w:rsidRPr="00060D56">
        <w:rPr>
          <w:rFonts w:cs="Times New Roman"/>
          <w:sz w:val="24"/>
          <w:szCs w:val="24"/>
        </w:rPr>
        <w:t xml:space="preserve"> о том, что телефон «горячей линии» работает исключительно для информирования о фактах коррупционной направленности в БУЗ ВО «ВОДКБ»; </w:t>
      </w:r>
    </w:p>
    <w:p w:rsidR="00060D56" w:rsidRPr="00060D56" w:rsidRDefault="00060D56" w:rsidP="00060D56">
      <w:pPr>
        <w:pStyle w:val="a3"/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- сообщить </w:t>
      </w:r>
      <w:proofErr w:type="gramStart"/>
      <w:r w:rsidRPr="00060D56">
        <w:rPr>
          <w:rFonts w:cs="Times New Roman"/>
          <w:sz w:val="24"/>
          <w:szCs w:val="24"/>
        </w:rPr>
        <w:t>позвонившему</w:t>
      </w:r>
      <w:proofErr w:type="gramEnd"/>
      <w:r w:rsidRPr="00060D56">
        <w:rPr>
          <w:rFonts w:cs="Times New Roman"/>
          <w:sz w:val="24"/>
          <w:szCs w:val="24"/>
        </w:rPr>
        <w:t xml:space="preserve"> о том, что конфиденциальность переданных им сведений гарантируется.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Речь в ходе телефонного разговора должна носить официально-деловой характер, информация излагаться кратко и четко. </w:t>
      </w:r>
    </w:p>
    <w:p w:rsidR="00060D56" w:rsidRPr="00060D56" w:rsidRDefault="00060D56" w:rsidP="00060D5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427" w:firstLine="710"/>
        <w:jc w:val="both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В конце телефонного разговора делается обобщение по сообщенной информации. В случае необходимости уточняется, правильно ли воспринята информация, верно ли записаны данные </w:t>
      </w:r>
      <w:proofErr w:type="gramStart"/>
      <w:r w:rsidRPr="00060D56">
        <w:rPr>
          <w:rFonts w:cs="Times New Roman"/>
          <w:sz w:val="24"/>
          <w:szCs w:val="24"/>
        </w:rPr>
        <w:t>позвонившего</w:t>
      </w:r>
      <w:proofErr w:type="gramEnd"/>
      <w:r w:rsidRPr="00060D56">
        <w:rPr>
          <w:rFonts w:cs="Times New Roman"/>
          <w:sz w:val="24"/>
          <w:szCs w:val="24"/>
        </w:rPr>
        <w:t xml:space="preserve">. 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>4.Форма Журнала  регистрации сообщений, поступивших на телефон «горячей линии»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  <w:r w:rsidRPr="00060D56">
        <w:rPr>
          <w:rFonts w:cs="Times New Roman"/>
          <w:b/>
          <w:sz w:val="24"/>
          <w:szCs w:val="24"/>
        </w:rPr>
        <w:t>БУЗ ВО «ВОДКБ»  от граждан и юридических лиц по фактам коррупции.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b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Журнал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регистрации сообщений, поступивших на телефон «горячей линии» 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>БУЗ ВО «ВОДКБ»</w:t>
      </w: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  <w:r w:rsidRPr="00060D56">
        <w:rPr>
          <w:rFonts w:cs="Times New Roman"/>
          <w:sz w:val="24"/>
          <w:szCs w:val="24"/>
        </w:rPr>
        <w:t xml:space="preserve">от граждан и юридических лиц по фактам коррупции </w:t>
      </w:r>
    </w:p>
    <w:tbl>
      <w:tblPr>
        <w:tblpPr w:leftFromText="180" w:rightFromText="180" w:vertAnchor="text" w:horzAnchor="margin" w:tblpXSpec="center" w:tblpY="2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6"/>
        <w:gridCol w:w="3543"/>
        <w:gridCol w:w="1134"/>
        <w:gridCol w:w="993"/>
        <w:gridCol w:w="3118"/>
      </w:tblGrid>
      <w:tr w:rsidR="00E00189" w:rsidRPr="00060D56" w:rsidTr="00E001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№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E00189">
              <w:rPr>
                <w:rFonts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00189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E00189">
              <w:rPr>
                <w:rFonts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 w:firstLine="55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Дата и время поступления</w:t>
            </w:r>
          </w:p>
          <w:p w:rsidR="00E00189" w:rsidRPr="00E00189" w:rsidRDefault="00E00189" w:rsidP="00E00189">
            <w:pPr>
              <w:spacing w:after="200" w:line="276" w:lineRule="auto"/>
              <w:ind w:right="-427" w:firstLine="55"/>
              <w:jc w:val="left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сообщения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Ф.И.О., адрес места жительства, телефон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 xml:space="preserve"> (для физических лиц); наименование, адрес юридического лица, Ф.И.О. его представителя, контактный телефон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 xml:space="preserve">Краткое 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содержание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сообщения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proofErr w:type="gramStart"/>
            <w:r w:rsidRPr="00E00189">
              <w:rPr>
                <w:rFonts w:cs="Times New Roman"/>
                <w:sz w:val="16"/>
                <w:szCs w:val="16"/>
              </w:rPr>
              <w:t>Принятые</w:t>
            </w:r>
            <w:proofErr w:type="gramEnd"/>
            <w:r w:rsidRPr="00E00189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меры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 xml:space="preserve">Ф.И.О. лица, ответственного за работу по профилактике коррупционных и иных 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r w:rsidRPr="00E00189">
              <w:rPr>
                <w:rFonts w:cs="Times New Roman"/>
                <w:sz w:val="16"/>
                <w:szCs w:val="16"/>
              </w:rPr>
              <w:t>правонарушений,</w:t>
            </w:r>
          </w:p>
          <w:p w:rsidR="00E00189" w:rsidRPr="00E00189" w:rsidRDefault="00E00189" w:rsidP="00E00189">
            <w:pPr>
              <w:autoSpaceDE w:val="0"/>
              <w:autoSpaceDN w:val="0"/>
              <w:adjustRightInd w:val="0"/>
              <w:ind w:right="-427"/>
              <w:jc w:val="left"/>
              <w:outlineLvl w:val="0"/>
              <w:rPr>
                <w:rFonts w:cs="Times New Roman"/>
                <w:sz w:val="16"/>
                <w:szCs w:val="16"/>
              </w:rPr>
            </w:pPr>
            <w:proofErr w:type="gramStart"/>
            <w:r w:rsidRPr="00E00189">
              <w:rPr>
                <w:rFonts w:cs="Times New Roman"/>
                <w:sz w:val="16"/>
                <w:szCs w:val="16"/>
              </w:rPr>
              <w:t>принявшего</w:t>
            </w:r>
            <w:proofErr w:type="gramEnd"/>
            <w:r w:rsidRPr="00E00189">
              <w:rPr>
                <w:rFonts w:cs="Times New Roman"/>
                <w:sz w:val="16"/>
                <w:szCs w:val="16"/>
              </w:rPr>
              <w:t xml:space="preserve"> сообщение</w:t>
            </w:r>
          </w:p>
        </w:tc>
      </w:tr>
      <w:tr w:rsidR="00E00189" w:rsidRPr="00060D56" w:rsidTr="00E001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E00189" w:rsidRPr="00060D56" w:rsidTr="00E001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9" w:rsidRPr="00060D56" w:rsidRDefault="00E00189" w:rsidP="00E00189">
            <w:pPr>
              <w:autoSpaceDE w:val="0"/>
              <w:autoSpaceDN w:val="0"/>
              <w:adjustRightInd w:val="0"/>
              <w:ind w:right="-427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427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852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852"/>
        <w:jc w:val="both"/>
        <w:outlineLvl w:val="0"/>
        <w:rPr>
          <w:rFonts w:cs="Times New Roman"/>
          <w:sz w:val="24"/>
          <w:szCs w:val="24"/>
        </w:rPr>
      </w:pPr>
    </w:p>
    <w:p w:rsidR="00060D56" w:rsidRPr="00060D56" w:rsidRDefault="00060D56" w:rsidP="00060D56">
      <w:pPr>
        <w:autoSpaceDE w:val="0"/>
        <w:autoSpaceDN w:val="0"/>
        <w:adjustRightInd w:val="0"/>
        <w:ind w:right="-852"/>
        <w:jc w:val="both"/>
        <w:outlineLvl w:val="0"/>
        <w:rPr>
          <w:rFonts w:cs="Times New Roman"/>
          <w:sz w:val="24"/>
          <w:szCs w:val="24"/>
        </w:rPr>
      </w:pPr>
    </w:p>
    <w:p w:rsidR="00C6357F" w:rsidRPr="00060D56" w:rsidRDefault="00C6357F" w:rsidP="00060D56">
      <w:pPr>
        <w:rPr>
          <w:rFonts w:cs="Times New Roman"/>
          <w:sz w:val="24"/>
          <w:szCs w:val="24"/>
        </w:rPr>
      </w:pPr>
    </w:p>
    <w:sectPr w:rsidR="00C6357F" w:rsidRPr="00060D56" w:rsidSect="00060D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3362"/>
    <w:multiLevelType w:val="multilevel"/>
    <w:tmpl w:val="3B908F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>
    <w:nsid w:val="72BE4569"/>
    <w:multiLevelType w:val="multilevel"/>
    <w:tmpl w:val="F0CED1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D56"/>
    <w:rsid w:val="00060D56"/>
    <w:rsid w:val="006C7DB2"/>
    <w:rsid w:val="00896F34"/>
    <w:rsid w:val="00C6357F"/>
    <w:rsid w:val="00E0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56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3939</Characters>
  <Application>Microsoft Office Word</Application>
  <DocSecurity>0</DocSecurity>
  <Lines>32</Lines>
  <Paragraphs>9</Paragraphs>
  <ScaleCrop>false</ScaleCrop>
  <Company>Grizli777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2023-03-29T11:36:00Z</dcterms:created>
  <dcterms:modified xsi:type="dcterms:W3CDTF">2023-03-31T11:51:00Z</dcterms:modified>
</cp:coreProperties>
</file>